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2FC38" w14:textId="1F2FA81B" w:rsidR="001F67B8" w:rsidRDefault="00B857C5" w:rsidP="007C79E3">
      <w:pPr>
        <w:ind w:left="-360"/>
      </w:pPr>
      <w:r>
        <w:rPr>
          <w:noProof/>
        </w:rPr>
        <mc:AlternateContent>
          <mc:Choice Requires="wps">
            <w:drawing>
              <wp:anchor distT="0" distB="0" distL="114300" distR="114300" simplePos="0" relativeHeight="251668480" behindDoc="0" locked="0" layoutInCell="1" allowOverlap="1" wp14:anchorId="0CAC6FA6" wp14:editId="465DFD3D">
                <wp:simplePos x="0" y="0"/>
                <wp:positionH relativeFrom="column">
                  <wp:posOffset>0</wp:posOffset>
                </wp:positionH>
                <wp:positionV relativeFrom="page">
                  <wp:posOffset>347133</wp:posOffset>
                </wp:positionV>
                <wp:extent cx="4737735" cy="79502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737735" cy="7950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43DCE8B" w14:textId="678A875E" w:rsidR="00566E99" w:rsidRDefault="00224D18" w:rsidP="00454D58">
                            <w:pPr>
                              <w:spacing w:line="440" w:lineRule="atLeast"/>
                              <w:rPr>
                                <w:rFonts w:ascii="Arial" w:hAnsi="Arial" w:cs="Arial"/>
                                <w:color w:val="578988"/>
                                <w:sz w:val="36"/>
                                <w:szCs w:val="36"/>
                              </w:rPr>
                            </w:pPr>
                            <w:r w:rsidRPr="00224D18">
                              <w:rPr>
                                <w:rFonts w:ascii="Arial" w:hAnsi="Arial" w:cs="Arial"/>
                                <w:color w:val="578988"/>
                                <w:sz w:val="36"/>
                                <w:szCs w:val="36"/>
                              </w:rPr>
                              <w:t xml:space="preserve">Compassionate </w:t>
                            </w:r>
                            <w:r w:rsidR="005609FD" w:rsidRPr="005609FD">
                              <w:rPr>
                                <w:rFonts w:ascii="Arial" w:hAnsi="Arial" w:cs="Arial"/>
                                <w:color w:val="578988"/>
                                <w:sz w:val="36"/>
                                <w:szCs w:val="36"/>
                              </w:rPr>
                              <w:t xml:space="preserve">Deactivation </w:t>
                            </w:r>
                            <w:r w:rsidRPr="00224D18">
                              <w:rPr>
                                <w:rFonts w:ascii="Arial" w:hAnsi="Arial" w:cs="Arial"/>
                                <w:color w:val="578988"/>
                                <w:sz w:val="36"/>
                                <w:szCs w:val="36"/>
                              </w:rPr>
                              <w:t xml:space="preserve">of </w:t>
                            </w:r>
                          </w:p>
                          <w:p w14:paraId="515E34D9" w14:textId="59EFEC51" w:rsidR="00454D58" w:rsidRPr="00454D58" w:rsidRDefault="00213302" w:rsidP="00454D58">
                            <w:pPr>
                              <w:spacing w:line="440" w:lineRule="atLeast"/>
                              <w:rPr>
                                <w:rFonts w:ascii="Arial" w:hAnsi="Arial" w:cs="Arial"/>
                                <w:color w:val="578988"/>
                                <w:sz w:val="36"/>
                                <w:szCs w:val="36"/>
                              </w:rPr>
                            </w:pPr>
                            <w:proofErr w:type="spellStart"/>
                            <w:r>
                              <w:rPr>
                                <w:rFonts w:ascii="Arial" w:hAnsi="Arial" w:cs="Arial"/>
                                <w:color w:val="578988"/>
                                <w:sz w:val="36"/>
                                <w:szCs w:val="36"/>
                              </w:rPr>
                              <w:t>HeartWare</w:t>
                            </w:r>
                            <w:proofErr w:type="spellEnd"/>
                            <w:r w:rsidR="00224D18" w:rsidRPr="00224D18">
                              <w:rPr>
                                <w:rFonts w:ascii="Arial" w:hAnsi="Arial" w:cs="Arial"/>
                                <w:color w:val="578988"/>
                                <w:sz w:val="36"/>
                                <w:szCs w:val="36"/>
                              </w:rPr>
                              <w:t xml:space="preserve"> </w:t>
                            </w:r>
                            <w:r w:rsidR="00BC7856">
                              <w:rPr>
                                <w:rFonts w:ascii="Arial" w:hAnsi="Arial" w:cs="Arial"/>
                                <w:color w:val="578988"/>
                                <w:sz w:val="36"/>
                                <w:szCs w:val="36"/>
                              </w:rPr>
                              <w:t xml:space="preserve">HVAD </w:t>
                            </w:r>
                            <w:r w:rsidR="00224D18" w:rsidRPr="00224D18">
                              <w:rPr>
                                <w:rFonts w:ascii="Arial" w:hAnsi="Arial" w:cs="Arial"/>
                                <w:color w:val="578988"/>
                                <w:sz w:val="36"/>
                                <w:szCs w:val="36"/>
                              </w:rPr>
                              <w:t>in Children</w:t>
                            </w:r>
                          </w:p>
                        </w:txbxContent>
                      </wps:txbx>
                      <wps:bodyPr rot="0" spcFirstLastPara="0" vertOverflow="overflow" horzOverflow="overflow" vert="horz" wrap="square" lIns="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C6FA6" id="_x0000_t202" coordsize="21600,21600" o:spt="202" path="m,l,21600r21600,l21600,xe">
                <v:stroke joinstyle="miter"/>
                <v:path gradientshapeok="t" o:connecttype="rect"/>
              </v:shapetype>
              <v:shape id="Text Box 19" o:spid="_x0000_s1026" type="#_x0000_t202" style="position:absolute;left:0;text-align:left;margin-left:0;margin-top:27.35pt;width:373.05pt;height:6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" filled="f" stroked="f">
                <v:textbox inset="0">
                  <w:txbxContent>
                    <w:p w14:paraId="243DCE8B" w14:textId="678A875E" w:rsidR="00566E99" w:rsidRDefault="00224D18" w:rsidP="00454D58">
                      <w:pPr>
                        <w:spacing w:line="440" w:lineRule="atLeast"/>
                        <w:rPr>
                          <w:rFonts w:ascii="Arial" w:hAnsi="Arial" w:cs="Arial"/>
                          <w:color w:val="578988"/>
                          <w:sz w:val="36"/>
                          <w:szCs w:val="36"/>
                        </w:rPr>
                      </w:pPr>
                      <w:r w:rsidRPr="00224D18">
                        <w:rPr>
                          <w:rFonts w:ascii="Arial" w:hAnsi="Arial" w:cs="Arial"/>
                          <w:color w:val="578988"/>
                          <w:sz w:val="36"/>
                          <w:szCs w:val="36"/>
                        </w:rPr>
                        <w:t xml:space="preserve">Compassionate </w:t>
                      </w:r>
                      <w:r w:rsidR="005609FD" w:rsidRPr="005609FD">
                        <w:rPr>
                          <w:rFonts w:ascii="Arial" w:hAnsi="Arial" w:cs="Arial"/>
                          <w:color w:val="578988"/>
                          <w:sz w:val="36"/>
                          <w:szCs w:val="36"/>
                        </w:rPr>
                        <w:t xml:space="preserve">Deactivation </w:t>
                      </w:r>
                      <w:r w:rsidRPr="00224D18">
                        <w:rPr>
                          <w:rFonts w:ascii="Arial" w:hAnsi="Arial" w:cs="Arial"/>
                          <w:color w:val="578988"/>
                          <w:sz w:val="36"/>
                          <w:szCs w:val="36"/>
                        </w:rPr>
                        <w:t xml:space="preserve">of </w:t>
                      </w:r>
                    </w:p>
                    <w:p w14:paraId="515E34D9" w14:textId="59EFEC51" w:rsidR="00454D58" w:rsidRPr="00454D58" w:rsidRDefault="00213302" w:rsidP="00454D58">
                      <w:pPr>
                        <w:spacing w:line="440" w:lineRule="atLeast"/>
                        <w:rPr>
                          <w:rFonts w:ascii="Arial" w:hAnsi="Arial" w:cs="Arial"/>
                          <w:color w:val="578988"/>
                          <w:sz w:val="36"/>
                          <w:szCs w:val="36"/>
                        </w:rPr>
                      </w:pPr>
                      <w:proofErr w:type="spellStart"/>
                      <w:r>
                        <w:rPr>
                          <w:rFonts w:ascii="Arial" w:hAnsi="Arial" w:cs="Arial"/>
                          <w:color w:val="578988"/>
                          <w:sz w:val="36"/>
                          <w:szCs w:val="36"/>
                        </w:rPr>
                        <w:t>HeartWare</w:t>
                      </w:r>
                      <w:proofErr w:type="spellEnd"/>
                      <w:r w:rsidR="00224D18" w:rsidRPr="00224D18">
                        <w:rPr>
                          <w:rFonts w:ascii="Arial" w:hAnsi="Arial" w:cs="Arial"/>
                          <w:color w:val="578988"/>
                          <w:sz w:val="36"/>
                          <w:szCs w:val="36"/>
                        </w:rPr>
                        <w:t xml:space="preserve"> </w:t>
                      </w:r>
                      <w:r w:rsidR="00BC7856">
                        <w:rPr>
                          <w:rFonts w:ascii="Arial" w:hAnsi="Arial" w:cs="Arial"/>
                          <w:color w:val="578988"/>
                          <w:sz w:val="36"/>
                          <w:szCs w:val="36"/>
                        </w:rPr>
                        <w:t xml:space="preserve">HVAD </w:t>
                      </w:r>
                      <w:r w:rsidR="00224D18" w:rsidRPr="00224D18">
                        <w:rPr>
                          <w:rFonts w:ascii="Arial" w:hAnsi="Arial" w:cs="Arial"/>
                          <w:color w:val="578988"/>
                          <w:sz w:val="36"/>
                          <w:szCs w:val="36"/>
                        </w:rPr>
                        <w:t>in Children</w:t>
                      </w:r>
                    </w:p>
                  </w:txbxContent>
                </v:textbox>
                <w10:wrap anchory="page"/>
              </v:shape>
            </w:pict>
          </mc:Fallback>
        </mc:AlternateContent>
      </w:r>
    </w:p>
    <w:p w14:paraId="6422B1FB" w14:textId="77777777" w:rsidR="001F67B8" w:rsidRDefault="001F67B8" w:rsidP="007C79E3">
      <w:pPr>
        <w:ind w:left="-360"/>
      </w:pPr>
    </w:p>
    <w:p w14:paraId="2212C885" w14:textId="77777777" w:rsidR="001F67B8" w:rsidRDefault="001F67B8" w:rsidP="007C79E3">
      <w:pPr>
        <w:ind w:left="-360"/>
      </w:pPr>
    </w:p>
    <w:p w14:paraId="45A36418" w14:textId="77777777" w:rsidR="007575DC" w:rsidRDefault="007575DC" w:rsidP="007575DC">
      <w:pPr>
        <w:spacing w:line="240" w:lineRule="exact"/>
      </w:pPr>
    </w:p>
    <w:p w14:paraId="2843B507" w14:textId="77777777" w:rsidR="009B5B8B" w:rsidRDefault="009B5B8B" w:rsidP="007575DC">
      <w:pPr>
        <w:spacing w:line="240" w:lineRule="exact"/>
      </w:pPr>
    </w:p>
    <w:p w14:paraId="48848BE2" w14:textId="3C6238F3" w:rsidR="00B857C5" w:rsidRDefault="00B857C5" w:rsidP="007575DC">
      <w:pPr>
        <w:spacing w:line="240" w:lineRule="exact"/>
        <w:rPr>
          <w:rFonts w:ascii="Arial" w:hAnsi="Arial" w:cs="Arial"/>
          <w:b/>
          <w:color w:val="578988"/>
          <w:spacing w:val="20"/>
          <w:sz w:val="18"/>
          <w:szCs w:val="18"/>
        </w:rPr>
      </w:pPr>
    </w:p>
    <w:p w14:paraId="7ACAA94A" w14:textId="50075271" w:rsidR="000E5425" w:rsidRDefault="000E5425" w:rsidP="000E5425">
      <w:pPr>
        <w:spacing w:line="240" w:lineRule="exact"/>
        <w:rPr>
          <w:rFonts w:ascii="Arial" w:hAnsi="Arial" w:cs="Arial"/>
          <w:b/>
          <w:color w:val="578988"/>
          <w:spacing w:val="20"/>
          <w:sz w:val="20"/>
          <w:szCs w:val="20"/>
        </w:rPr>
      </w:pPr>
      <w:r>
        <w:rPr>
          <w:rFonts w:ascii="Arial" w:hAnsi="Arial" w:cs="Arial"/>
          <w:b/>
          <w:color w:val="578988"/>
          <w:spacing w:val="20"/>
          <w:sz w:val="20"/>
          <w:szCs w:val="20"/>
        </w:rPr>
        <w:t xml:space="preserve">ACTION REVISED DATE: </w:t>
      </w:r>
      <w:r>
        <w:rPr>
          <w:rFonts w:ascii="Arial" w:hAnsi="Arial" w:cs="Arial"/>
          <w:color w:val="6C6C6C"/>
          <w:sz w:val="20"/>
          <w:szCs w:val="20"/>
        </w:rPr>
        <w:t>06/21/2019</w:t>
      </w:r>
    </w:p>
    <w:p w14:paraId="1F50E433" w14:textId="77777777" w:rsidR="000E5425" w:rsidRDefault="000E5425" w:rsidP="00566E99">
      <w:pPr>
        <w:rPr>
          <w:rFonts w:ascii="Arial" w:hAnsi="Arial" w:cs="Arial"/>
          <w:b/>
          <w:i/>
          <w:color w:val="589095"/>
        </w:rPr>
      </w:pPr>
    </w:p>
    <w:p w14:paraId="46985407" w14:textId="0D3758A8" w:rsidR="00566E99" w:rsidRPr="00566E99" w:rsidRDefault="00566E99" w:rsidP="00566E99">
      <w:pPr>
        <w:rPr>
          <w:rFonts w:ascii="Arial" w:hAnsi="Arial" w:cs="Arial"/>
          <w:b/>
          <w:i/>
          <w:color w:val="589095"/>
        </w:rPr>
      </w:pPr>
      <w:r w:rsidRPr="00566E99">
        <w:rPr>
          <w:rFonts w:ascii="Arial" w:hAnsi="Arial" w:cs="Arial"/>
          <w:b/>
          <w:i/>
          <w:color w:val="589095"/>
        </w:rPr>
        <w:t xml:space="preserve">STEPS FOR POWERING OFF </w:t>
      </w:r>
      <w:r w:rsidR="00213302">
        <w:rPr>
          <w:rFonts w:ascii="Arial" w:hAnsi="Arial" w:cs="Arial"/>
          <w:b/>
          <w:i/>
          <w:color w:val="589095"/>
        </w:rPr>
        <w:t>HEARTWARE HVAD</w:t>
      </w:r>
    </w:p>
    <w:p w14:paraId="5CDC6164" w14:textId="77777777" w:rsidR="00566E99" w:rsidRPr="00566E99" w:rsidRDefault="00566E99" w:rsidP="00566E99">
      <w:pPr>
        <w:rPr>
          <w:rFonts w:ascii="Arial" w:hAnsi="Arial" w:cs="Arial"/>
        </w:rPr>
      </w:pPr>
    </w:p>
    <w:p w14:paraId="2B5E95C5" w14:textId="4C1EE587" w:rsidR="002661C2" w:rsidRPr="002661C2" w:rsidRDefault="002661C2" w:rsidP="002661C2">
      <w:pPr>
        <w:jc w:val="both"/>
        <w:rPr>
          <w:rFonts w:ascii="Times New Roman" w:hAnsi="Times New Roman"/>
          <w:color w:val="77787B"/>
          <w:sz w:val="28"/>
          <w:szCs w:val="28"/>
        </w:rPr>
      </w:pPr>
      <w:r w:rsidRPr="002661C2">
        <w:rPr>
          <w:rFonts w:ascii="Times New Roman" w:hAnsi="Times New Roman"/>
          <w:b/>
          <w:color w:val="77787B"/>
          <w:sz w:val="28"/>
          <w:szCs w:val="28"/>
        </w:rPr>
        <w:t xml:space="preserve">Action: </w:t>
      </w:r>
      <w:r>
        <w:rPr>
          <w:rFonts w:ascii="Times New Roman" w:hAnsi="Times New Roman"/>
          <w:color w:val="77787B"/>
          <w:sz w:val="28"/>
          <w:szCs w:val="28"/>
        </w:rPr>
        <w:t>B</w:t>
      </w:r>
      <w:r w:rsidRPr="002661C2">
        <w:rPr>
          <w:rFonts w:ascii="Times New Roman" w:hAnsi="Times New Roman"/>
          <w:color w:val="77787B"/>
          <w:sz w:val="28"/>
          <w:szCs w:val="28"/>
        </w:rPr>
        <w:t xml:space="preserve">efore proceeding, ensure deactivation of pacemaker or ICD (defibrillation and pacing functions) if applicable (item 1.3 </w:t>
      </w:r>
      <w:r>
        <w:rPr>
          <w:rFonts w:ascii="Times New Roman" w:hAnsi="Times New Roman"/>
          <w:color w:val="77787B"/>
          <w:sz w:val="28"/>
          <w:szCs w:val="28"/>
        </w:rPr>
        <w:t xml:space="preserve">of </w:t>
      </w:r>
      <w:r w:rsidRPr="002661C2">
        <w:rPr>
          <w:rFonts w:ascii="Times New Roman" w:hAnsi="Times New Roman"/>
          <w:color w:val="77787B"/>
          <w:sz w:val="28"/>
          <w:szCs w:val="28"/>
        </w:rPr>
        <w:t>Checklist)</w:t>
      </w:r>
    </w:p>
    <w:p w14:paraId="0D3BCED2" w14:textId="77777777" w:rsidR="002661C2" w:rsidRPr="002661C2" w:rsidRDefault="002661C2" w:rsidP="00213302">
      <w:pPr>
        <w:widowControl w:val="0"/>
        <w:autoSpaceDE w:val="0"/>
        <w:autoSpaceDN w:val="0"/>
        <w:adjustRightInd w:val="0"/>
        <w:rPr>
          <w:rFonts w:ascii="Times New Roman" w:hAnsi="Times New Roman"/>
          <w:color w:val="77787B"/>
          <w:sz w:val="28"/>
          <w:szCs w:val="28"/>
        </w:rPr>
      </w:pPr>
    </w:p>
    <w:p w14:paraId="33AEBC0A" w14:textId="3BFA5280" w:rsidR="00213302" w:rsidRPr="00213302" w:rsidRDefault="00213302" w:rsidP="00213302">
      <w:pPr>
        <w:widowControl w:val="0"/>
        <w:autoSpaceDE w:val="0"/>
        <w:autoSpaceDN w:val="0"/>
        <w:adjustRightInd w:val="0"/>
        <w:rPr>
          <w:rFonts w:ascii="Times New Roman" w:hAnsi="Times New Roman"/>
          <w:color w:val="77787B"/>
          <w:sz w:val="28"/>
          <w:szCs w:val="28"/>
        </w:rPr>
      </w:pPr>
      <w:r w:rsidRPr="00BC7856">
        <w:rPr>
          <w:rFonts w:ascii="Times New Roman" w:hAnsi="Times New Roman"/>
          <w:b/>
          <w:color w:val="77787B"/>
          <w:sz w:val="28"/>
          <w:szCs w:val="28"/>
        </w:rPr>
        <w:t>Step 1</w:t>
      </w:r>
      <w:r w:rsidRPr="00213302">
        <w:rPr>
          <w:rFonts w:ascii="Times New Roman" w:hAnsi="Times New Roman"/>
          <w:color w:val="77787B"/>
          <w:sz w:val="28"/>
          <w:szCs w:val="28"/>
        </w:rPr>
        <w:t>: Place data/monitor cable to the primary controller</w:t>
      </w:r>
    </w:p>
    <w:p w14:paraId="5170A22D" w14:textId="77777777" w:rsidR="00213302" w:rsidRPr="00213302" w:rsidRDefault="00213302" w:rsidP="00213302">
      <w:pPr>
        <w:widowControl w:val="0"/>
        <w:autoSpaceDE w:val="0"/>
        <w:autoSpaceDN w:val="0"/>
        <w:adjustRightInd w:val="0"/>
        <w:rPr>
          <w:rFonts w:ascii="Times New Roman" w:hAnsi="Times New Roman"/>
          <w:color w:val="77787B"/>
          <w:sz w:val="28"/>
          <w:szCs w:val="28"/>
        </w:rPr>
      </w:pPr>
    </w:p>
    <w:p w14:paraId="4F9D9AB0" w14:textId="59CFB83B" w:rsidR="00213302" w:rsidRPr="00BC7856" w:rsidRDefault="00213302" w:rsidP="00BC7856">
      <w:pPr>
        <w:widowControl w:val="0"/>
        <w:autoSpaceDE w:val="0"/>
        <w:autoSpaceDN w:val="0"/>
        <w:adjustRightInd w:val="0"/>
        <w:spacing w:after="120"/>
        <w:rPr>
          <w:rFonts w:ascii="Times New Roman" w:hAnsi="Times New Roman"/>
          <w:color w:val="77787B"/>
          <w:sz w:val="28"/>
          <w:szCs w:val="28"/>
        </w:rPr>
      </w:pPr>
      <w:r w:rsidRPr="00BC7856">
        <w:rPr>
          <w:rFonts w:ascii="Times New Roman" w:hAnsi="Times New Roman"/>
          <w:b/>
          <w:color w:val="77787B"/>
          <w:sz w:val="28"/>
          <w:szCs w:val="28"/>
        </w:rPr>
        <w:t>Step 2</w:t>
      </w:r>
      <w:r w:rsidRPr="00213302">
        <w:rPr>
          <w:rFonts w:ascii="Times New Roman" w:hAnsi="Times New Roman"/>
          <w:color w:val="77787B"/>
          <w:sz w:val="28"/>
          <w:szCs w:val="28"/>
        </w:rPr>
        <w:t xml:space="preserve">: Login to the monitor using the pump icon on home screen-password </w:t>
      </w:r>
      <w:r w:rsidRPr="00213302">
        <w:rPr>
          <w:rFonts w:ascii="Times New Roman" w:hAnsi="Times New Roman"/>
          <w:b/>
          <w:color w:val="C76BAB"/>
          <w:sz w:val="28"/>
          <w:szCs w:val="28"/>
        </w:rPr>
        <w:t>68773 (Nurse)</w:t>
      </w:r>
      <w:r w:rsidRPr="00213302">
        <w:rPr>
          <w:rFonts w:ascii="Times New Roman" w:hAnsi="Times New Roman"/>
          <w:color w:val="77787B"/>
          <w:sz w:val="28"/>
          <w:szCs w:val="28"/>
        </w:rPr>
        <w:t xml:space="preserve">, </w:t>
      </w:r>
      <w:r w:rsidRPr="00213302">
        <w:rPr>
          <w:rFonts w:ascii="Times New Roman" w:hAnsi="Times New Roman"/>
          <w:b/>
          <w:sz w:val="28"/>
          <w:szCs w:val="28"/>
        </w:rPr>
        <w:t>&lt;enter&gt;</w:t>
      </w:r>
    </w:p>
    <w:p w14:paraId="6C44360A" w14:textId="77777777" w:rsidR="00213302" w:rsidRDefault="00213302" w:rsidP="00213302">
      <w:pPr>
        <w:widowControl w:val="0"/>
        <w:autoSpaceDE w:val="0"/>
        <w:autoSpaceDN w:val="0"/>
        <w:adjustRightInd w:val="0"/>
        <w:rPr>
          <w:rFonts w:ascii="Times New Roman" w:hAnsi="Times New Roman"/>
          <w:sz w:val="28"/>
          <w:szCs w:val="28"/>
        </w:rPr>
      </w:pPr>
      <w:r w:rsidRPr="009A2237">
        <w:rPr>
          <w:rFonts w:ascii="Times New Roman" w:hAnsi="Times New Roman"/>
          <w:noProof/>
          <w:sz w:val="28"/>
          <w:szCs w:val="28"/>
        </w:rPr>
        <w:drawing>
          <wp:inline distT="0" distB="0" distL="0" distR="0" wp14:anchorId="3B99212B" wp14:editId="4B39A1FD">
            <wp:extent cx="3097530" cy="2215267"/>
            <wp:effectExtent l="19050" t="19050" r="26670" b="1397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123173" cy="2233606"/>
                    </a:xfrm>
                    <a:prstGeom prst="rect">
                      <a:avLst/>
                    </a:prstGeom>
                    <a:noFill/>
                    <a:ln w="9525">
                      <a:solidFill>
                        <a:srgbClr val="77787B"/>
                      </a:solidFill>
                      <a:miter lim="800000"/>
                      <a:headEnd/>
                      <a:tailEnd/>
                    </a:ln>
                  </pic:spPr>
                </pic:pic>
              </a:graphicData>
            </a:graphic>
          </wp:inline>
        </w:drawing>
      </w:r>
    </w:p>
    <w:p w14:paraId="0FDA1140" w14:textId="77777777" w:rsidR="00213302" w:rsidRPr="000E5425" w:rsidRDefault="00213302" w:rsidP="00213302">
      <w:pPr>
        <w:widowControl w:val="0"/>
        <w:autoSpaceDE w:val="0"/>
        <w:autoSpaceDN w:val="0"/>
        <w:adjustRightInd w:val="0"/>
        <w:rPr>
          <w:rFonts w:ascii="Times New Roman" w:hAnsi="Times New Roman"/>
          <w:sz w:val="14"/>
          <w:szCs w:val="14"/>
        </w:rPr>
      </w:pPr>
    </w:p>
    <w:p w14:paraId="0615675B" w14:textId="77777777" w:rsidR="000E5425" w:rsidRDefault="00213302" w:rsidP="000E5425">
      <w:pPr>
        <w:widowControl w:val="0"/>
        <w:autoSpaceDE w:val="0"/>
        <w:autoSpaceDN w:val="0"/>
        <w:adjustRightInd w:val="0"/>
        <w:spacing w:before="120"/>
        <w:rPr>
          <w:rFonts w:ascii="Times New Roman" w:hAnsi="Times New Roman"/>
          <w:color w:val="77787B"/>
          <w:sz w:val="28"/>
          <w:szCs w:val="28"/>
        </w:rPr>
      </w:pPr>
      <w:r w:rsidRPr="00BC7856">
        <w:rPr>
          <w:rFonts w:ascii="Times New Roman" w:hAnsi="Times New Roman"/>
          <w:b/>
          <w:color w:val="77787B"/>
          <w:sz w:val="28"/>
          <w:szCs w:val="28"/>
        </w:rPr>
        <w:t>Step 3</w:t>
      </w:r>
      <w:r w:rsidRPr="00BC7856">
        <w:rPr>
          <w:rFonts w:ascii="Times New Roman" w:hAnsi="Times New Roman"/>
          <w:color w:val="77787B"/>
          <w:sz w:val="28"/>
          <w:szCs w:val="28"/>
        </w:rPr>
        <w:t>: Go to Speed/Control tab</w:t>
      </w:r>
    </w:p>
    <w:p w14:paraId="5FD4EF08" w14:textId="0B7AEE52" w:rsidR="00213302" w:rsidRDefault="00213302" w:rsidP="000E5425">
      <w:pPr>
        <w:widowControl w:val="0"/>
        <w:autoSpaceDE w:val="0"/>
        <w:autoSpaceDN w:val="0"/>
        <w:adjustRightInd w:val="0"/>
        <w:spacing w:before="120"/>
        <w:rPr>
          <w:rFonts w:ascii="Calibri" w:hAnsi="Calibri"/>
          <w:b/>
          <w:sz w:val="36"/>
        </w:rPr>
      </w:pPr>
      <w:r>
        <w:rPr>
          <w:rFonts w:ascii="Calibri" w:hAnsi="Calibri"/>
          <w:b/>
          <w:noProof/>
          <w:sz w:val="36"/>
        </w:rPr>
        <w:drawing>
          <wp:inline distT="0" distB="0" distL="0" distR="0" wp14:anchorId="45480F22" wp14:editId="6CC9E5F2">
            <wp:extent cx="3097530" cy="2167255"/>
            <wp:effectExtent l="19050" t="19050" r="26670" b="2349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113323" cy="2178305"/>
                    </a:xfrm>
                    <a:prstGeom prst="rect">
                      <a:avLst/>
                    </a:prstGeom>
                    <a:noFill/>
                    <a:ln w="9525">
                      <a:solidFill>
                        <a:srgbClr val="77787B"/>
                      </a:solidFill>
                      <a:miter lim="800000"/>
                      <a:headEnd/>
                      <a:tailEnd/>
                    </a:ln>
                  </pic:spPr>
                </pic:pic>
              </a:graphicData>
            </a:graphic>
          </wp:inline>
        </w:drawing>
      </w:r>
      <w:bookmarkStart w:id="0" w:name="_GoBack"/>
      <w:bookmarkEnd w:id="0"/>
    </w:p>
    <w:p w14:paraId="18622192" w14:textId="77777777" w:rsidR="00213302" w:rsidRPr="00BC7856" w:rsidRDefault="00213302" w:rsidP="00BC7856">
      <w:pPr>
        <w:widowControl w:val="0"/>
        <w:autoSpaceDE w:val="0"/>
        <w:autoSpaceDN w:val="0"/>
        <w:adjustRightInd w:val="0"/>
        <w:spacing w:after="120"/>
        <w:rPr>
          <w:rFonts w:ascii="Times New Roman" w:hAnsi="Times New Roman"/>
          <w:color w:val="77787B"/>
          <w:sz w:val="28"/>
          <w:szCs w:val="28"/>
        </w:rPr>
      </w:pPr>
      <w:r w:rsidRPr="00BC7856">
        <w:rPr>
          <w:rFonts w:ascii="Times New Roman" w:hAnsi="Times New Roman"/>
          <w:b/>
          <w:color w:val="77787B"/>
          <w:sz w:val="28"/>
          <w:szCs w:val="28"/>
        </w:rPr>
        <w:lastRenderedPageBreak/>
        <w:t>Step 4</w:t>
      </w:r>
      <w:r w:rsidRPr="00BC7856">
        <w:rPr>
          <w:rFonts w:ascii="Times New Roman" w:hAnsi="Times New Roman"/>
          <w:color w:val="77787B"/>
          <w:sz w:val="28"/>
          <w:szCs w:val="28"/>
        </w:rPr>
        <w:t xml:space="preserve">: Press </w:t>
      </w:r>
      <w:r w:rsidRPr="00BC7856">
        <w:rPr>
          <w:rFonts w:ascii="Times New Roman" w:hAnsi="Times New Roman"/>
          <w:b/>
          <w:color w:val="C00000"/>
          <w:sz w:val="28"/>
          <w:szCs w:val="28"/>
        </w:rPr>
        <w:t>Red VAD Stop</w:t>
      </w:r>
      <w:r w:rsidRPr="00BC7856">
        <w:rPr>
          <w:rFonts w:ascii="Times New Roman" w:hAnsi="Times New Roman"/>
          <w:color w:val="C00000"/>
          <w:sz w:val="28"/>
          <w:szCs w:val="28"/>
        </w:rPr>
        <w:t xml:space="preserve"> </w:t>
      </w:r>
      <w:r w:rsidRPr="00BC7856">
        <w:rPr>
          <w:rFonts w:ascii="Times New Roman" w:hAnsi="Times New Roman"/>
          <w:color w:val="77787B"/>
          <w:sz w:val="28"/>
          <w:szCs w:val="28"/>
        </w:rPr>
        <w:t>button</w:t>
      </w:r>
    </w:p>
    <w:p w14:paraId="07AE9591" w14:textId="77777777" w:rsidR="00213302" w:rsidRDefault="00213302" w:rsidP="00213302">
      <w:pPr>
        <w:widowControl w:val="0"/>
        <w:autoSpaceDE w:val="0"/>
        <w:autoSpaceDN w:val="0"/>
        <w:adjustRightInd w:val="0"/>
        <w:rPr>
          <w:rFonts w:ascii="Times New Roman" w:hAnsi="Times New Roman"/>
          <w:sz w:val="28"/>
          <w:szCs w:val="28"/>
        </w:rPr>
      </w:pPr>
      <w:r>
        <w:rPr>
          <w:rFonts w:ascii="Times New Roman" w:hAnsi="Times New Roman"/>
          <w:noProof/>
          <w:sz w:val="28"/>
          <w:szCs w:val="28"/>
        </w:rPr>
        <w:drawing>
          <wp:inline distT="0" distB="0" distL="0" distR="0" wp14:anchorId="66DDBB6F" wp14:editId="3841161A">
            <wp:extent cx="3276600" cy="2691257"/>
            <wp:effectExtent l="19050" t="19050" r="19050" b="1397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3296339" cy="2707470"/>
                    </a:xfrm>
                    <a:prstGeom prst="rect">
                      <a:avLst/>
                    </a:prstGeom>
                    <a:noFill/>
                    <a:ln w="9525">
                      <a:solidFill>
                        <a:srgbClr val="77787B"/>
                      </a:solidFill>
                      <a:miter lim="800000"/>
                      <a:headEnd/>
                      <a:tailEnd/>
                    </a:ln>
                  </pic:spPr>
                </pic:pic>
              </a:graphicData>
            </a:graphic>
          </wp:inline>
        </w:drawing>
      </w:r>
    </w:p>
    <w:p w14:paraId="4FAC7FA4" w14:textId="77777777" w:rsidR="00213302" w:rsidRDefault="00213302" w:rsidP="00213302">
      <w:pPr>
        <w:widowControl w:val="0"/>
        <w:autoSpaceDE w:val="0"/>
        <w:autoSpaceDN w:val="0"/>
        <w:adjustRightInd w:val="0"/>
        <w:rPr>
          <w:rFonts w:ascii="Times New Roman" w:hAnsi="Times New Roman"/>
          <w:sz w:val="28"/>
          <w:szCs w:val="28"/>
        </w:rPr>
      </w:pPr>
    </w:p>
    <w:p w14:paraId="302A1E21" w14:textId="0D8E4637" w:rsidR="00213302" w:rsidRPr="00BC7856" w:rsidRDefault="00213302" w:rsidP="00BC7856">
      <w:pPr>
        <w:widowControl w:val="0"/>
        <w:autoSpaceDE w:val="0"/>
        <w:autoSpaceDN w:val="0"/>
        <w:adjustRightInd w:val="0"/>
        <w:spacing w:after="120"/>
        <w:rPr>
          <w:rFonts w:ascii="Times New Roman" w:hAnsi="Times New Roman"/>
          <w:color w:val="77787B"/>
          <w:sz w:val="28"/>
          <w:szCs w:val="28"/>
        </w:rPr>
      </w:pPr>
      <w:r w:rsidRPr="00BC7856">
        <w:rPr>
          <w:rFonts w:ascii="Times New Roman" w:hAnsi="Times New Roman"/>
          <w:b/>
          <w:color w:val="77787B"/>
          <w:sz w:val="28"/>
          <w:szCs w:val="28"/>
        </w:rPr>
        <w:t>Step 5</w:t>
      </w:r>
      <w:r w:rsidRPr="00BC7856">
        <w:rPr>
          <w:rFonts w:ascii="Times New Roman" w:hAnsi="Times New Roman"/>
          <w:color w:val="77787B"/>
          <w:sz w:val="28"/>
          <w:szCs w:val="28"/>
        </w:rPr>
        <w:t xml:space="preserve">: Press </w:t>
      </w:r>
      <w:r w:rsidRPr="00BC7856">
        <w:rPr>
          <w:rFonts w:ascii="Times New Roman" w:hAnsi="Times New Roman"/>
          <w:b/>
          <w:color w:val="C76BAB"/>
          <w:sz w:val="28"/>
          <w:szCs w:val="28"/>
        </w:rPr>
        <w:t>&lt;Yes&gt;</w:t>
      </w:r>
      <w:r w:rsidRPr="00BC7856">
        <w:rPr>
          <w:rFonts w:ascii="Times New Roman" w:hAnsi="Times New Roman"/>
          <w:color w:val="77787B"/>
          <w:sz w:val="28"/>
          <w:szCs w:val="28"/>
        </w:rPr>
        <w:t>,</w:t>
      </w:r>
      <w:r w:rsidRPr="00BC7856">
        <w:rPr>
          <w:rFonts w:ascii="Times New Roman" w:hAnsi="Times New Roman"/>
          <w:sz w:val="28"/>
          <w:szCs w:val="28"/>
        </w:rPr>
        <w:t xml:space="preserve"> </w:t>
      </w:r>
      <w:r w:rsidRPr="00BC7856">
        <w:rPr>
          <w:rFonts w:ascii="Times New Roman" w:hAnsi="Times New Roman"/>
          <w:color w:val="77787B"/>
          <w:sz w:val="28"/>
          <w:szCs w:val="28"/>
        </w:rPr>
        <w:t>to confirm you want to stop the VAD</w:t>
      </w:r>
    </w:p>
    <w:p w14:paraId="5E1FB927" w14:textId="26285FC2" w:rsidR="00213302" w:rsidRPr="00BC7856" w:rsidRDefault="00213302" w:rsidP="00BC7856">
      <w:pPr>
        <w:widowControl w:val="0"/>
        <w:autoSpaceDE w:val="0"/>
        <w:autoSpaceDN w:val="0"/>
        <w:adjustRightInd w:val="0"/>
        <w:spacing w:after="120"/>
        <w:rPr>
          <w:rFonts w:ascii="Times New Roman" w:hAnsi="Times New Roman"/>
          <w:color w:val="77787B"/>
          <w:sz w:val="28"/>
          <w:szCs w:val="28"/>
        </w:rPr>
      </w:pPr>
      <w:r w:rsidRPr="00BC7856">
        <w:rPr>
          <w:rFonts w:ascii="Times New Roman" w:hAnsi="Times New Roman"/>
          <w:b/>
          <w:color w:val="77787B"/>
          <w:sz w:val="28"/>
          <w:szCs w:val="28"/>
        </w:rPr>
        <w:t>Step 6</w:t>
      </w:r>
      <w:r w:rsidRPr="00BC7856">
        <w:rPr>
          <w:rFonts w:ascii="Times New Roman" w:hAnsi="Times New Roman"/>
          <w:color w:val="77787B"/>
          <w:sz w:val="28"/>
          <w:szCs w:val="28"/>
        </w:rPr>
        <w:t>: Remove data cable, place red alarm adapter to data port</w:t>
      </w:r>
    </w:p>
    <w:p w14:paraId="15785316" w14:textId="75EE5CA8" w:rsidR="00213302" w:rsidRPr="00BC7856" w:rsidRDefault="00213302" w:rsidP="00BC7856">
      <w:pPr>
        <w:widowControl w:val="0"/>
        <w:autoSpaceDE w:val="0"/>
        <w:autoSpaceDN w:val="0"/>
        <w:adjustRightInd w:val="0"/>
        <w:spacing w:after="120"/>
        <w:rPr>
          <w:rFonts w:ascii="Times New Roman" w:hAnsi="Times New Roman"/>
          <w:color w:val="77787B"/>
          <w:sz w:val="28"/>
          <w:szCs w:val="28"/>
        </w:rPr>
      </w:pPr>
      <w:r w:rsidRPr="00BC7856">
        <w:rPr>
          <w:rFonts w:ascii="Times New Roman" w:hAnsi="Times New Roman"/>
          <w:b/>
          <w:color w:val="77787B"/>
          <w:sz w:val="28"/>
          <w:szCs w:val="28"/>
        </w:rPr>
        <w:t>Step 7</w:t>
      </w:r>
      <w:r w:rsidRPr="00BC7856">
        <w:rPr>
          <w:rFonts w:ascii="Times New Roman" w:hAnsi="Times New Roman"/>
          <w:color w:val="77787B"/>
          <w:sz w:val="28"/>
          <w:szCs w:val="28"/>
        </w:rPr>
        <w:t>: Remove both power sources to power down the controller, then remove driveline.</w:t>
      </w:r>
    </w:p>
    <w:p w14:paraId="44182186" w14:textId="77777777" w:rsidR="00213302" w:rsidRPr="00BC7856" w:rsidRDefault="00213302" w:rsidP="00213302">
      <w:pPr>
        <w:jc w:val="center"/>
        <w:rPr>
          <w:rFonts w:ascii="Times New Roman" w:hAnsi="Times New Roman"/>
          <w:b/>
          <w:sz w:val="28"/>
          <w:szCs w:val="28"/>
        </w:rPr>
      </w:pPr>
    </w:p>
    <w:p w14:paraId="6CCAFACD" w14:textId="77777777" w:rsidR="00213302" w:rsidRPr="00BC7856" w:rsidRDefault="00213302" w:rsidP="00BC7856">
      <w:pPr>
        <w:rPr>
          <w:rFonts w:ascii="Times New Roman" w:hAnsi="Times New Roman"/>
          <w:b/>
          <w:color w:val="77787B"/>
          <w:sz w:val="28"/>
          <w:szCs w:val="28"/>
          <w:u w:val="single"/>
        </w:rPr>
      </w:pPr>
      <w:r w:rsidRPr="00BC7856">
        <w:rPr>
          <w:rFonts w:ascii="Times New Roman" w:hAnsi="Times New Roman"/>
          <w:b/>
          <w:color w:val="77787B"/>
          <w:sz w:val="28"/>
          <w:szCs w:val="28"/>
          <w:u w:val="single"/>
        </w:rPr>
        <w:t>Alternative Steps without monitor:</w:t>
      </w:r>
    </w:p>
    <w:p w14:paraId="4204849B" w14:textId="77777777" w:rsidR="00213302" w:rsidRDefault="00213302" w:rsidP="00213302">
      <w:pPr>
        <w:jc w:val="center"/>
        <w:rPr>
          <w:rFonts w:ascii="Times New Roman" w:hAnsi="Times New Roman"/>
          <w:sz w:val="28"/>
          <w:szCs w:val="28"/>
        </w:rPr>
      </w:pPr>
    </w:p>
    <w:p w14:paraId="42600B25" w14:textId="77777777" w:rsidR="00213302" w:rsidRDefault="00213302" w:rsidP="00213302">
      <w:pPr>
        <w:jc w:val="center"/>
        <w:rPr>
          <w:rFonts w:ascii="Times New Roman" w:hAnsi="Times New Roman"/>
          <w:sz w:val="28"/>
          <w:szCs w:val="28"/>
        </w:rPr>
      </w:pPr>
      <w:r>
        <w:rPr>
          <w:rFonts w:ascii="Times New Roman" w:hAnsi="Times New Roman"/>
          <w:noProof/>
          <w:sz w:val="28"/>
          <w:szCs w:val="28"/>
        </w:rPr>
        <w:drawing>
          <wp:inline distT="0" distB="0" distL="0" distR="0" wp14:anchorId="528E6DF6" wp14:editId="037B4496">
            <wp:extent cx="6022434" cy="3267075"/>
            <wp:effectExtent l="19050" t="19050" r="16510" b="952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6022434" cy="3267075"/>
                    </a:xfrm>
                    <a:prstGeom prst="rect">
                      <a:avLst/>
                    </a:prstGeom>
                    <a:noFill/>
                    <a:ln w="9525">
                      <a:solidFill>
                        <a:srgbClr val="77787B"/>
                      </a:solidFill>
                      <a:miter lim="800000"/>
                      <a:headEnd/>
                      <a:tailEnd/>
                    </a:ln>
                  </pic:spPr>
                </pic:pic>
              </a:graphicData>
            </a:graphic>
          </wp:inline>
        </w:drawing>
      </w:r>
    </w:p>
    <w:p w14:paraId="44544655" w14:textId="77777777" w:rsidR="00213302" w:rsidRDefault="00213302" w:rsidP="00213302">
      <w:pPr>
        <w:jc w:val="center"/>
        <w:rPr>
          <w:rFonts w:ascii="Calibri" w:hAnsi="Calibri"/>
          <w:b/>
          <w:sz w:val="36"/>
        </w:rPr>
      </w:pPr>
      <w:r>
        <w:rPr>
          <w:rFonts w:ascii="Calibri" w:hAnsi="Calibri"/>
          <w:b/>
          <w:noProof/>
          <w:sz w:val="36"/>
        </w:rPr>
        <w:lastRenderedPageBreak/>
        <w:drawing>
          <wp:inline distT="0" distB="0" distL="0" distR="0" wp14:anchorId="2AD3F952" wp14:editId="02798A81">
            <wp:extent cx="6347110" cy="3524250"/>
            <wp:effectExtent l="19050" t="19050" r="15875" b="1905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6363318" cy="3533249"/>
                    </a:xfrm>
                    <a:prstGeom prst="rect">
                      <a:avLst/>
                    </a:prstGeom>
                    <a:noFill/>
                    <a:ln w="9525">
                      <a:solidFill>
                        <a:srgbClr val="77787B"/>
                      </a:solidFill>
                      <a:miter lim="800000"/>
                      <a:headEnd/>
                      <a:tailEnd/>
                    </a:ln>
                  </pic:spPr>
                </pic:pic>
              </a:graphicData>
            </a:graphic>
          </wp:inline>
        </w:drawing>
      </w:r>
    </w:p>
    <w:p w14:paraId="38B5B628" w14:textId="5465884D" w:rsidR="00256B45" w:rsidRDefault="00256B45" w:rsidP="00256B45">
      <w:pPr>
        <w:spacing w:line="240" w:lineRule="exact"/>
        <w:rPr>
          <w:rFonts w:ascii="Calibri" w:hAnsi="Calibri"/>
          <w:b/>
          <w:sz w:val="36"/>
        </w:rPr>
      </w:pPr>
    </w:p>
    <w:p w14:paraId="562AC1C5" w14:textId="77777777" w:rsidR="00BC7856" w:rsidRDefault="00BC7856" w:rsidP="00256B45">
      <w:pPr>
        <w:spacing w:line="240" w:lineRule="exact"/>
        <w:rPr>
          <w:rFonts w:ascii="Arial" w:hAnsi="Arial" w:cs="Arial"/>
          <w:b/>
          <w:i/>
          <w:color w:val="6C6C6C"/>
          <w:sz w:val="16"/>
          <w:szCs w:val="16"/>
        </w:rPr>
      </w:pPr>
    </w:p>
    <w:p w14:paraId="2E19E67D" w14:textId="278E9FE1" w:rsidR="00256B45" w:rsidRPr="00256B45" w:rsidRDefault="00256B45" w:rsidP="00256B45">
      <w:pPr>
        <w:spacing w:line="240" w:lineRule="exact"/>
        <w:rPr>
          <w:rFonts w:ascii="Arial" w:hAnsi="Arial" w:cs="Arial"/>
          <w:i/>
          <w:color w:val="6C6C6C"/>
          <w:sz w:val="16"/>
          <w:szCs w:val="16"/>
        </w:rPr>
      </w:pPr>
      <w:r w:rsidRPr="00256B45">
        <w:rPr>
          <w:rFonts w:ascii="Arial" w:hAnsi="Arial" w:cs="Arial"/>
          <w:b/>
          <w:i/>
          <w:color w:val="6C6C6C"/>
          <w:sz w:val="16"/>
          <w:szCs w:val="16"/>
        </w:rPr>
        <w:t>Disclaimer:</w:t>
      </w:r>
      <w:r w:rsidRPr="00256B45">
        <w:rPr>
          <w:rFonts w:ascii="Arial" w:hAnsi="Arial" w:cs="Arial"/>
          <w:i/>
          <w:color w:val="6C6C6C"/>
          <w:sz w:val="16"/>
          <w:szCs w:val="16"/>
        </w:rPr>
        <w:t xml:space="preserve"> </w:t>
      </w:r>
      <w:r w:rsidR="0053377E" w:rsidRPr="0053377E">
        <w:rPr>
          <w:rFonts w:ascii="Arial" w:hAnsi="Arial" w:cs="Arial"/>
          <w:i/>
          <w:color w:val="6C6C6C"/>
          <w:sz w:val="16"/>
          <w:szCs w:val="16"/>
        </w:rPr>
        <w:t>The ACTION network is focused on quality improvement efforts such as harmonizing best practice protocols, disseminating them among institutions, and helping centers to improve care practices at the local level. This protocol was developed as a consensus tool for pediatric VAD programs. The information in the protocols are based on center practices, individual opinions, experiences, and, where available, published literature. Centers may choose to adapt this protocol to include in their center-specific protocols with reference to ACTION with the understanding that these are meant as guidelines and not standard of care.</w:t>
      </w:r>
      <w:r w:rsidR="0053377E">
        <w:rPr>
          <w:rFonts w:ascii="Arial" w:hAnsi="Arial" w:cs="Arial"/>
          <w:i/>
          <w:color w:val="6C6C6C"/>
          <w:sz w:val="16"/>
          <w:szCs w:val="16"/>
        </w:rPr>
        <w:t xml:space="preserve">  </w:t>
      </w:r>
      <w:r w:rsidR="00B361EB">
        <w:rPr>
          <w:rFonts w:ascii="Arial" w:hAnsi="Arial" w:cs="Arial"/>
          <w:i/>
          <w:color w:val="6C6C6C"/>
          <w:sz w:val="16"/>
          <w:szCs w:val="16"/>
        </w:rPr>
        <w:t xml:space="preserve">(Revised </w:t>
      </w:r>
      <w:r w:rsidR="000E5425">
        <w:rPr>
          <w:rFonts w:ascii="Arial" w:hAnsi="Arial" w:cs="Arial"/>
          <w:i/>
          <w:color w:val="6C6C6C"/>
          <w:sz w:val="16"/>
          <w:szCs w:val="16"/>
        </w:rPr>
        <w:t>6/21</w:t>
      </w:r>
      <w:r w:rsidR="00B361EB">
        <w:rPr>
          <w:rFonts w:ascii="Arial" w:hAnsi="Arial" w:cs="Arial"/>
          <w:i/>
          <w:color w:val="6C6C6C"/>
          <w:sz w:val="16"/>
          <w:szCs w:val="16"/>
        </w:rPr>
        <w:t xml:space="preserve">/19) </w:t>
      </w:r>
    </w:p>
    <w:p w14:paraId="32AC079A" w14:textId="77777777" w:rsidR="00256B45" w:rsidRPr="00256B45" w:rsidRDefault="00256B45" w:rsidP="00256B45">
      <w:pPr>
        <w:spacing w:line="240" w:lineRule="exact"/>
        <w:rPr>
          <w:rFonts w:ascii="Arial" w:hAnsi="Arial" w:cs="Arial"/>
          <w:color w:val="6C6C6C"/>
          <w:sz w:val="16"/>
          <w:szCs w:val="16"/>
        </w:rPr>
      </w:pPr>
    </w:p>
    <w:sectPr w:rsidR="00256B45" w:rsidRPr="00256B45" w:rsidSect="00F858A4">
      <w:headerReference w:type="default" r:id="rId13"/>
      <w:footerReference w:type="default" r:id="rId14"/>
      <w:headerReference w:type="first" r:id="rId15"/>
      <w:footerReference w:type="first" r:id="rId16"/>
      <w:pgSz w:w="12240" w:h="15840"/>
      <w:pgMar w:top="900" w:right="3060" w:bottom="1908"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A1565" w14:textId="77777777" w:rsidR="00820A7E" w:rsidRDefault="00820A7E" w:rsidP="001F67B8">
      <w:r>
        <w:separator/>
      </w:r>
    </w:p>
  </w:endnote>
  <w:endnote w:type="continuationSeparator" w:id="0">
    <w:p w14:paraId="7C0C6AEF" w14:textId="77777777" w:rsidR="00820A7E" w:rsidRDefault="00820A7E" w:rsidP="001F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E784F" w14:textId="77777777" w:rsidR="007C79E3" w:rsidRDefault="000A6BAC">
    <w:pPr>
      <w:pStyle w:val="Footer"/>
    </w:pPr>
    <w:r>
      <w:rPr>
        <w:noProof/>
      </w:rPr>
      <mc:AlternateContent>
        <mc:Choice Requires="wps">
          <w:drawing>
            <wp:anchor distT="0" distB="0" distL="114300" distR="114300" simplePos="0" relativeHeight="251664384" behindDoc="0" locked="0" layoutInCell="1" allowOverlap="1" wp14:anchorId="14A3F19F" wp14:editId="70792611">
              <wp:simplePos x="0" y="0"/>
              <wp:positionH relativeFrom="column">
                <wp:posOffset>2457450</wp:posOffset>
              </wp:positionH>
              <wp:positionV relativeFrom="paragraph">
                <wp:posOffset>-154305</wp:posOffset>
              </wp:positionV>
              <wp:extent cx="0" cy="243840"/>
              <wp:effectExtent l="0" t="0" r="25400" b="35560"/>
              <wp:wrapNone/>
              <wp:docPr id="14" name="Straight Connector 14"/>
              <wp:cNvGraphicFramePr/>
              <a:graphic xmlns:a="http://schemas.openxmlformats.org/drawingml/2006/main">
                <a:graphicData uri="http://schemas.microsoft.com/office/word/2010/wordprocessingShape">
                  <wps:wsp>
                    <wps:cNvCnPr/>
                    <wps:spPr>
                      <a:xfrm>
                        <a:off x="0" y="0"/>
                        <a:ext cx="0" cy="243840"/>
                      </a:xfrm>
                      <a:prstGeom prst="line">
                        <a:avLst/>
                      </a:prstGeom>
                      <a:ln w="12700">
                        <a:solidFill>
                          <a:srgbClr val="DBD7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2CEDA4" id="Straight Connector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12.15pt" to="19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" strokecolor="#dbd745" strokeweight="1pt">
              <v:stroke joinstyle="miter"/>
            </v:line>
          </w:pict>
        </mc:Fallback>
      </mc:AlternateContent>
    </w:r>
    <w:r w:rsidR="00B857C5">
      <w:rPr>
        <w:noProof/>
      </w:rPr>
      <mc:AlternateContent>
        <mc:Choice Requires="wps">
          <w:drawing>
            <wp:anchor distT="0" distB="0" distL="114300" distR="114300" simplePos="0" relativeHeight="251661312" behindDoc="0" locked="0" layoutInCell="1" allowOverlap="1" wp14:anchorId="72B65B0D" wp14:editId="58CFEBBF">
              <wp:simplePos x="0" y="0"/>
              <wp:positionH relativeFrom="column">
                <wp:posOffset>2372360</wp:posOffset>
              </wp:positionH>
              <wp:positionV relativeFrom="paragraph">
                <wp:posOffset>-137160</wp:posOffset>
              </wp:positionV>
              <wp:extent cx="1719072" cy="228600"/>
              <wp:effectExtent l="0" t="0" r="8255" b="0"/>
              <wp:wrapNone/>
              <wp:docPr id="11" name="Text Box 11"/>
              <wp:cNvGraphicFramePr/>
              <a:graphic xmlns:a="http://schemas.openxmlformats.org/drawingml/2006/main">
                <a:graphicData uri="http://schemas.microsoft.com/office/word/2010/wordprocessingShape">
                  <wps:wsp>
                    <wps:cNvSpPr txBox="1"/>
                    <wps:spPr>
                      <a:xfrm>
                        <a:off x="0" y="0"/>
                        <a:ext cx="1719072"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FEF7185" w14:textId="77777777" w:rsidR="007C79E3" w:rsidRPr="00AE24A6" w:rsidRDefault="00AE24A6" w:rsidP="00EC044F">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65B0D" id="_x0000_t202" coordsize="21600,21600" o:spt="202" path="m,l,21600r21600,l21600,xe">
              <v:stroke joinstyle="miter"/>
              <v:path gradientshapeok="t" o:connecttype="rect"/>
            </v:shapetype>
            <v:shape id="Text Box 11" o:spid="_x0000_s1027" type="#_x0000_t202" style="position:absolute;margin-left:186.8pt;margin-top:-10.8pt;width:135.3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" filled="f" stroked="f">
              <v:textbox inset="0,,0,0">
                <w:txbxContent>
                  <w:p w14:paraId="5FEF7185" w14:textId="77777777" w:rsidR="007C79E3" w:rsidRPr="00AE24A6" w:rsidRDefault="00AE24A6" w:rsidP="00EC044F">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v:textbox>
            </v:shape>
          </w:pict>
        </mc:Fallback>
      </mc:AlternateContent>
    </w:r>
    <w:r w:rsidR="00B857C5">
      <w:rPr>
        <w:noProof/>
      </w:rPr>
      <mc:AlternateContent>
        <mc:Choice Requires="wps">
          <w:drawing>
            <wp:anchor distT="0" distB="0" distL="114300" distR="114300" simplePos="0" relativeHeight="251663360" behindDoc="0" locked="0" layoutInCell="1" allowOverlap="1" wp14:anchorId="3B93D920" wp14:editId="31FD7931">
              <wp:simplePos x="0" y="0"/>
              <wp:positionH relativeFrom="column">
                <wp:posOffset>1119505</wp:posOffset>
              </wp:positionH>
              <wp:positionV relativeFrom="paragraph">
                <wp:posOffset>-137160</wp:posOffset>
              </wp:positionV>
              <wp:extent cx="1252728" cy="228600"/>
              <wp:effectExtent l="0" t="0" r="17780" b="0"/>
              <wp:wrapNone/>
              <wp:docPr id="12" name="Text Box 12"/>
              <wp:cNvGraphicFramePr/>
              <a:graphic xmlns:a="http://schemas.openxmlformats.org/drawingml/2006/main">
                <a:graphicData uri="http://schemas.microsoft.com/office/word/2010/wordprocessingShape">
                  <wps:wsp>
                    <wps:cNvSpPr txBox="1"/>
                    <wps:spPr>
                      <a:xfrm>
                        <a:off x="0" y="0"/>
                        <a:ext cx="1252728"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BE3BAA" w14:textId="77777777" w:rsidR="00EC044F" w:rsidRPr="00EC044F" w:rsidRDefault="00EC044F" w:rsidP="00AE24A6">
                          <w:pPr>
                            <w:jc w:val="right"/>
                            <w:rPr>
                              <w:rFonts w:ascii="Arial" w:hAnsi="Arial" w:cs="Arial"/>
                              <w:color w:val="6C6C6C"/>
                              <w:sz w:val="16"/>
                              <w:szCs w:val="16"/>
                            </w:rPr>
                          </w:pPr>
                          <w:r>
                            <w:rPr>
                              <w:rFonts w:ascii="Arial" w:hAnsi="Arial" w:cs="Arial"/>
                              <w:color w:val="6C6C6C"/>
                              <w:sz w:val="16"/>
                              <w:szCs w:val="16"/>
                            </w:rPr>
                            <w:t>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3D920" id="Text Box 12" o:spid="_x0000_s1028" type="#_x0000_t202" style="position:absolute;margin-left:88.15pt;margin-top:-10.8pt;width:98.6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" filled="f" stroked="f">
              <v:textbox inset="0,,0,0">
                <w:txbxContent>
                  <w:p w14:paraId="40BE3BAA" w14:textId="77777777" w:rsidR="00EC044F" w:rsidRPr="00EC044F" w:rsidRDefault="00EC044F" w:rsidP="00AE24A6">
                    <w:pPr>
                      <w:jc w:val="right"/>
                      <w:rPr>
                        <w:rFonts w:ascii="Arial" w:hAnsi="Arial" w:cs="Arial"/>
                        <w:color w:val="6C6C6C"/>
                        <w:sz w:val="16"/>
                        <w:szCs w:val="16"/>
                      </w:rPr>
                    </w:pPr>
                    <w:r>
                      <w:rPr>
                        <w:rFonts w:ascii="Arial" w:hAnsi="Arial" w:cs="Arial"/>
                        <w:color w:val="6C6C6C"/>
                        <w:sz w:val="16"/>
                        <w:szCs w:val="16"/>
                      </w:rPr>
                      <w:t>actionlearningnetwork.org</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DE0B1" w14:textId="77777777" w:rsidR="000A6BAC" w:rsidRDefault="000A6BAC">
    <w:pPr>
      <w:pStyle w:val="Footer"/>
    </w:pPr>
    <w:r>
      <w:rPr>
        <w:noProof/>
      </w:rPr>
      <mc:AlternateContent>
        <mc:Choice Requires="wps">
          <w:drawing>
            <wp:anchor distT="0" distB="0" distL="114300" distR="114300" simplePos="0" relativeHeight="251667456" behindDoc="0" locked="0" layoutInCell="1" allowOverlap="1" wp14:anchorId="23D1447B" wp14:editId="2E3CDD94">
              <wp:simplePos x="0" y="0"/>
              <wp:positionH relativeFrom="column">
                <wp:posOffset>1072515</wp:posOffset>
              </wp:positionH>
              <wp:positionV relativeFrom="paragraph">
                <wp:posOffset>-128270</wp:posOffset>
              </wp:positionV>
              <wp:extent cx="1719072" cy="228600"/>
              <wp:effectExtent l="0" t="0" r="8255" b="0"/>
              <wp:wrapNone/>
              <wp:docPr id="25" name="Text Box 25"/>
              <wp:cNvGraphicFramePr/>
              <a:graphic xmlns:a="http://schemas.openxmlformats.org/drawingml/2006/main">
                <a:graphicData uri="http://schemas.microsoft.com/office/word/2010/wordprocessingShape">
                  <wps:wsp>
                    <wps:cNvSpPr txBox="1"/>
                    <wps:spPr>
                      <a:xfrm>
                        <a:off x="0" y="0"/>
                        <a:ext cx="1719072"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845953" w14:textId="77777777" w:rsidR="000A6BAC" w:rsidRPr="00AE24A6" w:rsidRDefault="000A6BAC" w:rsidP="000A6BAC">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D1447B" id="_x0000_t202" coordsize="21600,21600" o:spt="202" path="m,l,21600r21600,l21600,xe">
              <v:stroke joinstyle="miter"/>
              <v:path gradientshapeok="t" o:connecttype="rect"/>
            </v:shapetype>
            <v:shape id="Text Box 25" o:spid="_x0000_s1029" type="#_x0000_t202" style="position:absolute;margin-left:84.45pt;margin-top:-10.1pt;width:135.3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" filled="f" stroked="f">
              <v:textbox inset="0,,0,0">
                <w:txbxContent>
                  <w:p w14:paraId="71845953" w14:textId="77777777" w:rsidR="000A6BAC" w:rsidRPr="00AE24A6" w:rsidRDefault="000A6BAC" w:rsidP="000A6BAC">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00D47C3" wp14:editId="4886EB3E">
              <wp:simplePos x="0" y="0"/>
              <wp:positionH relativeFrom="column">
                <wp:posOffset>-180340</wp:posOffset>
              </wp:positionH>
              <wp:positionV relativeFrom="paragraph">
                <wp:posOffset>-128270</wp:posOffset>
              </wp:positionV>
              <wp:extent cx="1252728" cy="228600"/>
              <wp:effectExtent l="0" t="0" r="17780" b="0"/>
              <wp:wrapNone/>
              <wp:docPr id="26" name="Text Box 26"/>
              <wp:cNvGraphicFramePr/>
              <a:graphic xmlns:a="http://schemas.openxmlformats.org/drawingml/2006/main">
                <a:graphicData uri="http://schemas.microsoft.com/office/word/2010/wordprocessingShape">
                  <wps:wsp>
                    <wps:cNvSpPr txBox="1"/>
                    <wps:spPr>
                      <a:xfrm>
                        <a:off x="0" y="0"/>
                        <a:ext cx="1252728"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74DE60" w14:textId="77777777" w:rsidR="000A6BAC" w:rsidRPr="00EC044F" w:rsidRDefault="000A6BAC" w:rsidP="000A6BAC">
                          <w:pPr>
                            <w:jc w:val="right"/>
                            <w:rPr>
                              <w:rFonts w:ascii="Arial" w:hAnsi="Arial" w:cs="Arial"/>
                              <w:color w:val="6C6C6C"/>
                              <w:sz w:val="16"/>
                              <w:szCs w:val="16"/>
                            </w:rPr>
                          </w:pPr>
                          <w:r>
                            <w:rPr>
                              <w:rFonts w:ascii="Arial" w:hAnsi="Arial" w:cs="Arial"/>
                              <w:color w:val="6C6C6C"/>
                              <w:sz w:val="16"/>
                              <w:szCs w:val="16"/>
                            </w:rPr>
                            <w:t>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D47C3" id="Text Box 26" o:spid="_x0000_s1030" type="#_x0000_t202" style="position:absolute;margin-left:-14.2pt;margin-top:-10.1pt;width:98.6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" filled="f" stroked="f">
              <v:textbox inset="0,,0,0">
                <w:txbxContent>
                  <w:p w14:paraId="7574DE60" w14:textId="77777777" w:rsidR="000A6BAC" w:rsidRPr="00EC044F" w:rsidRDefault="000A6BAC" w:rsidP="000A6BAC">
                    <w:pPr>
                      <w:jc w:val="right"/>
                      <w:rPr>
                        <w:rFonts w:ascii="Arial" w:hAnsi="Arial" w:cs="Arial"/>
                        <w:color w:val="6C6C6C"/>
                        <w:sz w:val="16"/>
                        <w:szCs w:val="16"/>
                      </w:rPr>
                    </w:pPr>
                    <w:r>
                      <w:rPr>
                        <w:rFonts w:ascii="Arial" w:hAnsi="Arial" w:cs="Arial"/>
                        <w:color w:val="6C6C6C"/>
                        <w:sz w:val="16"/>
                        <w:szCs w:val="16"/>
                      </w:rPr>
                      <w:t>actionlearningnetwork.org</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AFB7679" wp14:editId="1BFCEEB4">
              <wp:simplePos x="0" y="0"/>
              <wp:positionH relativeFrom="column">
                <wp:posOffset>1157605</wp:posOffset>
              </wp:positionH>
              <wp:positionV relativeFrom="paragraph">
                <wp:posOffset>-146050</wp:posOffset>
              </wp:positionV>
              <wp:extent cx="0" cy="246888"/>
              <wp:effectExtent l="0" t="0" r="25400" b="33020"/>
              <wp:wrapNone/>
              <wp:docPr id="27" name="Straight Connector 27"/>
              <wp:cNvGraphicFramePr/>
              <a:graphic xmlns:a="http://schemas.openxmlformats.org/drawingml/2006/main">
                <a:graphicData uri="http://schemas.microsoft.com/office/word/2010/wordprocessingShape">
                  <wps:wsp>
                    <wps:cNvCnPr/>
                    <wps:spPr>
                      <a:xfrm>
                        <a:off x="0" y="0"/>
                        <a:ext cx="0" cy="246888"/>
                      </a:xfrm>
                      <a:prstGeom prst="line">
                        <a:avLst/>
                      </a:prstGeom>
                      <a:ln w="12700">
                        <a:solidFill>
                          <a:srgbClr val="DBD7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4665D5" id="Straight Connector 2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15pt,-11.5pt" to="91.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" strokecolor="#dbd745"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79108" w14:textId="77777777" w:rsidR="00820A7E" w:rsidRDefault="00820A7E" w:rsidP="001F67B8">
      <w:r>
        <w:separator/>
      </w:r>
    </w:p>
  </w:footnote>
  <w:footnote w:type="continuationSeparator" w:id="0">
    <w:p w14:paraId="2507CF80" w14:textId="77777777" w:rsidR="00820A7E" w:rsidRDefault="00820A7E" w:rsidP="001F6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4B8A2" w14:textId="77777777" w:rsidR="001F67B8" w:rsidRDefault="001F67B8">
    <w:pPr>
      <w:pStyle w:val="Header"/>
    </w:pPr>
    <w:r>
      <w:rPr>
        <w:noProof/>
      </w:rPr>
      <w:drawing>
        <wp:anchor distT="0" distB="0" distL="114300" distR="114300" simplePos="0" relativeHeight="251658240" behindDoc="1" locked="0" layoutInCell="1" allowOverlap="1" wp14:anchorId="3F05F051" wp14:editId="61E12060">
          <wp:simplePos x="0" y="0"/>
          <wp:positionH relativeFrom="page">
            <wp:posOffset>0</wp:posOffset>
          </wp:positionH>
          <wp:positionV relativeFrom="page">
            <wp:posOffset>0</wp:posOffset>
          </wp:positionV>
          <wp:extent cx="7772400" cy="10054457"/>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d_D&amp;P2mtg.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445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3B429" w14:textId="77777777" w:rsidR="00454D58" w:rsidRDefault="00454D58">
    <w:pPr>
      <w:pStyle w:val="Header"/>
    </w:pPr>
    <w:r>
      <w:rPr>
        <w:noProof/>
      </w:rPr>
      <w:drawing>
        <wp:anchor distT="0" distB="0" distL="114300" distR="114300" simplePos="0" relativeHeight="251665408" behindDoc="1" locked="0" layoutInCell="1" allowOverlap="1" wp14:anchorId="641F1B19" wp14:editId="185F872B">
          <wp:simplePos x="0" y="0"/>
          <wp:positionH relativeFrom="page">
            <wp:posOffset>0</wp:posOffset>
          </wp:positionH>
          <wp:positionV relativeFrom="page">
            <wp:posOffset>0</wp:posOffset>
          </wp:positionV>
          <wp:extent cx="7772400" cy="100584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rmDocs_BKGD-02.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2E8A"/>
    <w:multiLevelType w:val="hybridMultilevel"/>
    <w:tmpl w:val="99840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70E7E"/>
    <w:multiLevelType w:val="hybridMultilevel"/>
    <w:tmpl w:val="537420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E61B30"/>
    <w:multiLevelType w:val="hybridMultilevel"/>
    <w:tmpl w:val="80F22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C0471"/>
    <w:multiLevelType w:val="hybridMultilevel"/>
    <w:tmpl w:val="BBD69F48"/>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A75BE8"/>
    <w:multiLevelType w:val="hybridMultilevel"/>
    <w:tmpl w:val="388CD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547CA"/>
    <w:multiLevelType w:val="hybridMultilevel"/>
    <w:tmpl w:val="B61003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D480821"/>
    <w:multiLevelType w:val="hybridMultilevel"/>
    <w:tmpl w:val="31BE8E0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0C32B7"/>
    <w:multiLevelType w:val="hybridMultilevel"/>
    <w:tmpl w:val="C338AC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3D0FEC"/>
    <w:multiLevelType w:val="hybridMultilevel"/>
    <w:tmpl w:val="AED259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36C0108"/>
    <w:multiLevelType w:val="hybridMultilevel"/>
    <w:tmpl w:val="573AA7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3A042BE"/>
    <w:multiLevelType w:val="hybridMultilevel"/>
    <w:tmpl w:val="84D20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8B13C4"/>
    <w:multiLevelType w:val="hybridMultilevel"/>
    <w:tmpl w:val="F69080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264530"/>
    <w:multiLevelType w:val="hybridMultilevel"/>
    <w:tmpl w:val="079AE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9E5DC7"/>
    <w:multiLevelType w:val="hybridMultilevel"/>
    <w:tmpl w:val="EB828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CA34F4"/>
    <w:multiLevelType w:val="hybridMultilevel"/>
    <w:tmpl w:val="560EE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747A22"/>
    <w:multiLevelType w:val="hybridMultilevel"/>
    <w:tmpl w:val="5770EB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FCE4EE3"/>
    <w:multiLevelType w:val="hybridMultilevel"/>
    <w:tmpl w:val="3146D4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005145C"/>
    <w:multiLevelType w:val="hybridMultilevel"/>
    <w:tmpl w:val="7C4615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96F372E"/>
    <w:multiLevelType w:val="hybridMultilevel"/>
    <w:tmpl w:val="D024B4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C50816"/>
    <w:multiLevelType w:val="hybridMultilevel"/>
    <w:tmpl w:val="E07C86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537110"/>
    <w:multiLevelType w:val="hybridMultilevel"/>
    <w:tmpl w:val="EFE82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7101096">
      <w:start w:val="2"/>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CA0027"/>
    <w:multiLevelType w:val="hybridMultilevel"/>
    <w:tmpl w:val="392C97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A421FD"/>
    <w:multiLevelType w:val="hybridMultilevel"/>
    <w:tmpl w:val="1F40337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7697EBC"/>
    <w:multiLevelType w:val="hybridMultilevel"/>
    <w:tmpl w:val="83AA8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DD7471"/>
    <w:multiLevelType w:val="hybridMultilevel"/>
    <w:tmpl w:val="CB8AE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AE666E"/>
    <w:multiLevelType w:val="hybridMultilevel"/>
    <w:tmpl w:val="B28673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EEC16D3"/>
    <w:multiLevelType w:val="hybridMultilevel"/>
    <w:tmpl w:val="83B4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CB1FD1"/>
    <w:multiLevelType w:val="hybridMultilevel"/>
    <w:tmpl w:val="9EAEE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5627CE"/>
    <w:multiLevelType w:val="hybridMultilevel"/>
    <w:tmpl w:val="8DB02F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85385B"/>
    <w:multiLevelType w:val="hybridMultilevel"/>
    <w:tmpl w:val="31307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C671D8"/>
    <w:multiLevelType w:val="hybridMultilevel"/>
    <w:tmpl w:val="66DA1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2"/>
  </w:num>
  <w:num w:numId="3">
    <w:abstractNumId w:val="0"/>
  </w:num>
  <w:num w:numId="4">
    <w:abstractNumId w:val="30"/>
  </w:num>
  <w:num w:numId="5">
    <w:abstractNumId w:val="2"/>
  </w:num>
  <w:num w:numId="6">
    <w:abstractNumId w:val="4"/>
  </w:num>
  <w:num w:numId="7">
    <w:abstractNumId w:val="13"/>
  </w:num>
  <w:num w:numId="8">
    <w:abstractNumId w:val="23"/>
  </w:num>
  <w:num w:numId="9">
    <w:abstractNumId w:val="14"/>
  </w:num>
  <w:num w:numId="10">
    <w:abstractNumId w:val="21"/>
  </w:num>
  <w:num w:numId="11">
    <w:abstractNumId w:val="7"/>
  </w:num>
  <w:num w:numId="12">
    <w:abstractNumId w:val="18"/>
  </w:num>
  <w:num w:numId="13">
    <w:abstractNumId w:val="20"/>
  </w:num>
  <w:num w:numId="14">
    <w:abstractNumId w:val="10"/>
  </w:num>
  <w:num w:numId="15">
    <w:abstractNumId w:val="11"/>
  </w:num>
  <w:num w:numId="16">
    <w:abstractNumId w:val="15"/>
  </w:num>
  <w:num w:numId="17">
    <w:abstractNumId w:val="8"/>
  </w:num>
  <w:num w:numId="18">
    <w:abstractNumId w:val="25"/>
  </w:num>
  <w:num w:numId="19">
    <w:abstractNumId w:val="16"/>
  </w:num>
  <w:num w:numId="20">
    <w:abstractNumId w:val="19"/>
  </w:num>
  <w:num w:numId="21">
    <w:abstractNumId w:val="28"/>
  </w:num>
  <w:num w:numId="22">
    <w:abstractNumId w:val="17"/>
  </w:num>
  <w:num w:numId="23">
    <w:abstractNumId w:val="3"/>
  </w:num>
  <w:num w:numId="24">
    <w:abstractNumId w:val="1"/>
  </w:num>
  <w:num w:numId="25">
    <w:abstractNumId w:val="6"/>
  </w:num>
  <w:num w:numId="26">
    <w:abstractNumId w:val="22"/>
  </w:num>
  <w:num w:numId="27">
    <w:abstractNumId w:val="9"/>
  </w:num>
  <w:num w:numId="28">
    <w:abstractNumId w:val="24"/>
  </w:num>
  <w:num w:numId="29">
    <w:abstractNumId w:val="5"/>
  </w:num>
  <w:num w:numId="30">
    <w:abstractNumId w:val="27"/>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A7E"/>
    <w:rsid w:val="00022A7A"/>
    <w:rsid w:val="000A072E"/>
    <w:rsid w:val="000A6BAC"/>
    <w:rsid w:val="000D2867"/>
    <w:rsid w:val="000E5425"/>
    <w:rsid w:val="001315A0"/>
    <w:rsid w:val="00150197"/>
    <w:rsid w:val="00192198"/>
    <w:rsid w:val="001F67B8"/>
    <w:rsid w:val="00213302"/>
    <w:rsid w:val="00224D18"/>
    <w:rsid w:val="00256B45"/>
    <w:rsid w:val="0026196D"/>
    <w:rsid w:val="002661C2"/>
    <w:rsid w:val="002A4B01"/>
    <w:rsid w:val="002F357E"/>
    <w:rsid w:val="00303239"/>
    <w:rsid w:val="003514FD"/>
    <w:rsid w:val="00361191"/>
    <w:rsid w:val="003635D4"/>
    <w:rsid w:val="003817FD"/>
    <w:rsid w:val="003919B0"/>
    <w:rsid w:val="003F70E1"/>
    <w:rsid w:val="0041226A"/>
    <w:rsid w:val="00444DA8"/>
    <w:rsid w:val="00452050"/>
    <w:rsid w:val="00454D58"/>
    <w:rsid w:val="004801B2"/>
    <w:rsid w:val="004A2124"/>
    <w:rsid w:val="004F7453"/>
    <w:rsid w:val="00500AD0"/>
    <w:rsid w:val="0053377E"/>
    <w:rsid w:val="005478D5"/>
    <w:rsid w:val="005609FD"/>
    <w:rsid w:val="00566E99"/>
    <w:rsid w:val="00581807"/>
    <w:rsid w:val="00594BDE"/>
    <w:rsid w:val="005A0D5F"/>
    <w:rsid w:val="005C3C9E"/>
    <w:rsid w:val="00675B36"/>
    <w:rsid w:val="006B753E"/>
    <w:rsid w:val="00701A67"/>
    <w:rsid w:val="007575DC"/>
    <w:rsid w:val="007618D4"/>
    <w:rsid w:val="00762024"/>
    <w:rsid w:val="007B522E"/>
    <w:rsid w:val="007B544F"/>
    <w:rsid w:val="007C7746"/>
    <w:rsid w:val="007C79E3"/>
    <w:rsid w:val="00820A7E"/>
    <w:rsid w:val="00850813"/>
    <w:rsid w:val="00871340"/>
    <w:rsid w:val="008734CA"/>
    <w:rsid w:val="00895D65"/>
    <w:rsid w:val="008B4FB7"/>
    <w:rsid w:val="00906150"/>
    <w:rsid w:val="00984F02"/>
    <w:rsid w:val="009B1CA4"/>
    <w:rsid w:val="009B5B8B"/>
    <w:rsid w:val="009D11D3"/>
    <w:rsid w:val="00A06B38"/>
    <w:rsid w:val="00A90CE2"/>
    <w:rsid w:val="00AE24A6"/>
    <w:rsid w:val="00B361EB"/>
    <w:rsid w:val="00B415AA"/>
    <w:rsid w:val="00B60C4B"/>
    <w:rsid w:val="00B6796D"/>
    <w:rsid w:val="00B73D6A"/>
    <w:rsid w:val="00B857C5"/>
    <w:rsid w:val="00BB1E09"/>
    <w:rsid w:val="00BC7856"/>
    <w:rsid w:val="00BD6787"/>
    <w:rsid w:val="00C43F82"/>
    <w:rsid w:val="00C57251"/>
    <w:rsid w:val="00C7326C"/>
    <w:rsid w:val="00CB064E"/>
    <w:rsid w:val="00CB1BE2"/>
    <w:rsid w:val="00CC3167"/>
    <w:rsid w:val="00D01928"/>
    <w:rsid w:val="00D67398"/>
    <w:rsid w:val="00D7548A"/>
    <w:rsid w:val="00D76FC1"/>
    <w:rsid w:val="00E20A57"/>
    <w:rsid w:val="00EC044F"/>
    <w:rsid w:val="00EC2695"/>
    <w:rsid w:val="00ED3883"/>
    <w:rsid w:val="00EF5B53"/>
    <w:rsid w:val="00F043A4"/>
    <w:rsid w:val="00F858A4"/>
    <w:rsid w:val="00FB32D1"/>
    <w:rsid w:val="00FD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D0677E"/>
  <w14:defaultImageDpi w14:val="32767"/>
  <w15:chartTrackingRefBased/>
  <w15:docId w15:val="{BEAEE7F9-577B-4851-A52D-8F258044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7B8"/>
    <w:pPr>
      <w:tabs>
        <w:tab w:val="center" w:pos="4680"/>
        <w:tab w:val="right" w:pos="9360"/>
      </w:tabs>
    </w:pPr>
  </w:style>
  <w:style w:type="character" w:customStyle="1" w:styleId="HeaderChar">
    <w:name w:val="Header Char"/>
    <w:basedOn w:val="DefaultParagraphFont"/>
    <w:link w:val="Header"/>
    <w:uiPriority w:val="99"/>
    <w:rsid w:val="001F67B8"/>
  </w:style>
  <w:style w:type="paragraph" w:styleId="Footer">
    <w:name w:val="footer"/>
    <w:basedOn w:val="Normal"/>
    <w:link w:val="FooterChar"/>
    <w:uiPriority w:val="99"/>
    <w:unhideWhenUsed/>
    <w:rsid w:val="001F67B8"/>
    <w:pPr>
      <w:tabs>
        <w:tab w:val="center" w:pos="4680"/>
        <w:tab w:val="right" w:pos="9360"/>
      </w:tabs>
    </w:pPr>
  </w:style>
  <w:style w:type="character" w:customStyle="1" w:styleId="FooterChar">
    <w:name w:val="Footer Char"/>
    <w:basedOn w:val="DefaultParagraphFont"/>
    <w:link w:val="Footer"/>
    <w:uiPriority w:val="99"/>
    <w:rsid w:val="001F67B8"/>
  </w:style>
  <w:style w:type="paragraph" w:styleId="ListParagraph">
    <w:name w:val="List Paragraph"/>
    <w:basedOn w:val="Normal"/>
    <w:qFormat/>
    <w:rsid w:val="003817FD"/>
    <w:pPr>
      <w:ind w:left="720"/>
      <w:contextualSpacing/>
    </w:pPr>
  </w:style>
  <w:style w:type="character" w:styleId="FootnoteReference">
    <w:name w:val="footnote reference"/>
    <w:basedOn w:val="DefaultParagraphFont"/>
    <w:uiPriority w:val="99"/>
    <w:semiHidden/>
    <w:unhideWhenUsed/>
    <w:rsid w:val="003817FD"/>
    <w:rPr>
      <w:vertAlign w:val="superscript"/>
    </w:rPr>
  </w:style>
  <w:style w:type="character" w:styleId="CommentReference">
    <w:name w:val="annotation reference"/>
    <w:basedOn w:val="DefaultParagraphFont"/>
    <w:uiPriority w:val="99"/>
    <w:semiHidden/>
    <w:unhideWhenUsed/>
    <w:rsid w:val="003F70E1"/>
    <w:rPr>
      <w:sz w:val="16"/>
      <w:szCs w:val="16"/>
    </w:rPr>
  </w:style>
  <w:style w:type="paragraph" w:styleId="CommentText">
    <w:name w:val="annotation text"/>
    <w:basedOn w:val="Normal"/>
    <w:link w:val="CommentTextChar"/>
    <w:uiPriority w:val="99"/>
    <w:semiHidden/>
    <w:unhideWhenUsed/>
    <w:rsid w:val="003F70E1"/>
    <w:rPr>
      <w:sz w:val="20"/>
      <w:szCs w:val="20"/>
    </w:rPr>
  </w:style>
  <w:style w:type="character" w:customStyle="1" w:styleId="CommentTextChar">
    <w:name w:val="Comment Text Char"/>
    <w:basedOn w:val="DefaultParagraphFont"/>
    <w:link w:val="CommentText"/>
    <w:uiPriority w:val="99"/>
    <w:semiHidden/>
    <w:rsid w:val="003F70E1"/>
    <w:rPr>
      <w:sz w:val="20"/>
      <w:szCs w:val="20"/>
    </w:rPr>
  </w:style>
  <w:style w:type="paragraph" w:styleId="CommentSubject">
    <w:name w:val="annotation subject"/>
    <w:basedOn w:val="CommentText"/>
    <w:next w:val="CommentText"/>
    <w:link w:val="CommentSubjectChar"/>
    <w:uiPriority w:val="99"/>
    <w:semiHidden/>
    <w:unhideWhenUsed/>
    <w:rsid w:val="003F70E1"/>
    <w:rPr>
      <w:b/>
      <w:bCs/>
    </w:rPr>
  </w:style>
  <w:style w:type="character" w:customStyle="1" w:styleId="CommentSubjectChar">
    <w:name w:val="Comment Subject Char"/>
    <w:basedOn w:val="CommentTextChar"/>
    <w:link w:val="CommentSubject"/>
    <w:uiPriority w:val="99"/>
    <w:semiHidden/>
    <w:rsid w:val="003F70E1"/>
    <w:rPr>
      <w:b/>
      <w:bCs/>
      <w:sz w:val="20"/>
      <w:szCs w:val="20"/>
    </w:rPr>
  </w:style>
  <w:style w:type="paragraph" w:styleId="BalloonText">
    <w:name w:val="Balloon Text"/>
    <w:basedOn w:val="Normal"/>
    <w:link w:val="BalloonTextChar"/>
    <w:uiPriority w:val="99"/>
    <w:semiHidden/>
    <w:unhideWhenUsed/>
    <w:rsid w:val="003F70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0E1"/>
    <w:rPr>
      <w:rFonts w:ascii="Segoe UI" w:hAnsi="Segoe UI" w:cs="Segoe UI"/>
      <w:sz w:val="18"/>
      <w:szCs w:val="18"/>
    </w:rPr>
  </w:style>
  <w:style w:type="character" w:styleId="Hyperlink">
    <w:name w:val="Hyperlink"/>
    <w:basedOn w:val="DefaultParagraphFont"/>
    <w:uiPriority w:val="99"/>
    <w:unhideWhenUsed/>
    <w:rsid w:val="002A4B01"/>
    <w:rPr>
      <w:color w:val="0563C1" w:themeColor="hyperlink"/>
      <w:u w:val="single"/>
    </w:rPr>
  </w:style>
  <w:style w:type="character" w:styleId="UnresolvedMention">
    <w:name w:val="Unresolved Mention"/>
    <w:basedOn w:val="DefaultParagraphFont"/>
    <w:uiPriority w:val="99"/>
    <w:rsid w:val="002A4B01"/>
    <w:rPr>
      <w:color w:val="605E5C"/>
      <w:shd w:val="clear" w:color="auto" w:fill="E1DFDD"/>
    </w:rPr>
  </w:style>
  <w:style w:type="character" w:styleId="FollowedHyperlink">
    <w:name w:val="FollowedHyperlink"/>
    <w:basedOn w:val="DefaultParagraphFont"/>
    <w:uiPriority w:val="99"/>
    <w:semiHidden/>
    <w:unhideWhenUsed/>
    <w:rsid w:val="002A4B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756072">
      <w:bodyDiv w:val="1"/>
      <w:marLeft w:val="0"/>
      <w:marRight w:val="0"/>
      <w:marTop w:val="0"/>
      <w:marBottom w:val="0"/>
      <w:divBdr>
        <w:top w:val="none" w:sz="0" w:space="0" w:color="auto"/>
        <w:left w:val="none" w:sz="0" w:space="0" w:color="auto"/>
        <w:bottom w:val="none" w:sz="0" w:space="0" w:color="auto"/>
        <w:right w:val="none" w:sz="0" w:space="0" w:color="auto"/>
      </w:divBdr>
    </w:div>
    <w:div w:id="18983163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D2332-38F7-417A-B619-923D85791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Burkhart, Lauren</dc:creator>
  <cp:keywords/>
  <dc:description/>
  <cp:lastModifiedBy>Smyth, Lauren</cp:lastModifiedBy>
  <cp:revision>4</cp:revision>
  <dcterms:created xsi:type="dcterms:W3CDTF">2019-06-21T16:27:00Z</dcterms:created>
  <dcterms:modified xsi:type="dcterms:W3CDTF">2020-04-22T15:29:00Z</dcterms:modified>
</cp:coreProperties>
</file>